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D09B6" w:rsidRPr="006D4E88" w:rsidRDefault="00BD09B6">
      <w:pPr>
        <w:jc w:val="center"/>
        <w:rPr>
          <w:rFonts w:ascii="Calibri" w:hAnsi="Calibri" w:cs="Calibri"/>
          <w:b/>
          <w:bCs/>
        </w:rPr>
      </w:pPr>
    </w:p>
    <w:p w:rsidR="00BD09B6" w:rsidRPr="006D4E88" w:rsidRDefault="008E5034" w:rsidP="00B0704B">
      <w:pPr>
        <w:jc w:val="right"/>
        <w:rPr>
          <w:rFonts w:ascii="Calibri" w:hAnsi="Calibri" w:cs="Calibri"/>
          <w:b/>
          <w:bCs/>
        </w:rPr>
      </w:pPr>
      <w:r>
        <w:rPr>
          <w:noProof/>
        </w:rPr>
        <w:drawing>
          <wp:inline distT="0" distB="0" distL="0" distR="0" wp14:anchorId="670A6B37" wp14:editId="111A3FC9">
            <wp:extent cx="2181225" cy="400050"/>
            <wp:effectExtent l="0" t="0" r="0" b="0"/>
            <wp:docPr id="1" name="Picture 1" descr="vc_rgb_colour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rcRect l="4947" t="17416" r="5247" b="20224"/>
                    <a:stretch>
                      <a:fillRect/>
                    </a:stretch>
                  </pic:blipFill>
                  <pic:spPr>
                    <a:xfrm>
                      <a:off x="0" y="0"/>
                      <a:ext cx="2181225" cy="400050"/>
                    </a:xfrm>
                    <a:prstGeom prst="rect">
                      <a:avLst/>
                    </a:prstGeom>
                  </pic:spPr>
                </pic:pic>
              </a:graphicData>
            </a:graphic>
          </wp:inline>
        </w:drawing>
      </w:r>
    </w:p>
    <w:p w:rsidR="00B0704B" w:rsidRPr="006D4E88" w:rsidRDefault="00B0704B" w:rsidP="00B0704B">
      <w:pPr>
        <w:jc w:val="center"/>
        <w:rPr>
          <w:rFonts w:ascii="Calibri" w:hAnsi="Calibri" w:cs="Calibri"/>
          <w:b/>
          <w:bCs/>
        </w:rPr>
      </w:pPr>
    </w:p>
    <w:p w:rsidR="00B0704B" w:rsidRPr="00DE35CD" w:rsidRDefault="00B0704B" w:rsidP="00DE35CD">
      <w:pPr>
        <w:pStyle w:val="Heading1"/>
        <w:jc w:val="left"/>
        <w:rPr>
          <w:rFonts w:ascii="Calibri" w:hAnsi="Calibri" w:cs="Calibri"/>
          <w:color w:val="auto"/>
          <w:sz w:val="28"/>
        </w:rPr>
      </w:pPr>
      <w:r w:rsidRPr="006D4E88">
        <w:rPr>
          <w:rFonts w:ascii="Calibri" w:hAnsi="Calibri" w:cs="Calibri"/>
          <w:color w:val="auto"/>
          <w:sz w:val="28"/>
        </w:rPr>
        <w:t>Declaration Regarding Confidentiality</w:t>
      </w:r>
    </w:p>
    <w:p w:rsidR="00B0704B" w:rsidRPr="00B0704B" w:rsidRDefault="00B0704B" w:rsidP="00B0704B">
      <w:pPr>
        <w:pStyle w:val="Footer"/>
        <w:tabs>
          <w:tab w:val="clear" w:pos="4153"/>
          <w:tab w:val="clear" w:pos="8306"/>
        </w:tabs>
        <w:rPr>
          <w:rFonts w:ascii="Calibri" w:hAnsi="Calibri" w:cs="Calibri"/>
          <w:sz w:val="16"/>
          <w:szCs w:val="16"/>
        </w:rPr>
      </w:pPr>
    </w:p>
    <w:p w:rsidR="00B0704B" w:rsidRPr="00A344F5" w:rsidRDefault="00B0704B" w:rsidP="00B0704B">
      <w:pPr>
        <w:pStyle w:val="Footer"/>
        <w:tabs>
          <w:tab w:val="clear" w:pos="4153"/>
          <w:tab w:val="clear" w:pos="8306"/>
        </w:tabs>
        <w:rPr>
          <w:rFonts w:ascii="Calibri" w:hAnsi="Calibri" w:cs="Calibri"/>
          <w:sz w:val="22"/>
          <w:szCs w:val="22"/>
        </w:rPr>
      </w:pPr>
      <w:r w:rsidRPr="00A344F5">
        <w:rPr>
          <w:rFonts w:ascii="Calibri" w:hAnsi="Calibri" w:cs="Calibri"/>
          <w:sz w:val="22"/>
          <w:szCs w:val="22"/>
        </w:rPr>
        <w:t>This declaration highlights some key issues around confidentiality that you must be aware of. If you would like to read our organisation’s full confidentiality</w:t>
      </w:r>
      <w:r w:rsidR="00BD46C3" w:rsidRPr="00A344F5">
        <w:rPr>
          <w:rFonts w:ascii="Calibri" w:hAnsi="Calibri" w:cs="Calibri"/>
          <w:sz w:val="22"/>
          <w:szCs w:val="22"/>
        </w:rPr>
        <w:t xml:space="preserve"> policy</w:t>
      </w:r>
      <w:r w:rsidRPr="00A344F5">
        <w:rPr>
          <w:rFonts w:ascii="Calibri" w:hAnsi="Calibri" w:cs="Calibri"/>
          <w:sz w:val="22"/>
          <w:szCs w:val="22"/>
        </w:rPr>
        <w:t>, please ask a staff member.</w:t>
      </w:r>
    </w:p>
    <w:p w:rsidR="00B0704B" w:rsidRPr="00A344F5" w:rsidRDefault="00B0704B" w:rsidP="00B0704B">
      <w:pPr>
        <w:pStyle w:val="Footer"/>
        <w:tabs>
          <w:tab w:val="clear" w:pos="4153"/>
          <w:tab w:val="clear" w:pos="8306"/>
        </w:tabs>
        <w:rPr>
          <w:rFonts w:ascii="Calibri" w:hAnsi="Calibri" w:cs="Calibri"/>
          <w:sz w:val="22"/>
          <w:szCs w:val="22"/>
        </w:rPr>
      </w:pPr>
    </w:p>
    <w:p w:rsidR="00B0704B" w:rsidRPr="00A344F5" w:rsidRDefault="00B0704B" w:rsidP="00B0704B">
      <w:pPr>
        <w:numPr>
          <w:ilvl w:val="0"/>
          <w:numId w:val="4"/>
        </w:numPr>
        <w:tabs>
          <w:tab w:val="clear" w:pos="720"/>
          <w:tab w:val="num" w:pos="360"/>
        </w:tabs>
        <w:ind w:left="360"/>
        <w:rPr>
          <w:rFonts w:ascii="Calibri" w:hAnsi="Calibri" w:cs="Calibri"/>
          <w:sz w:val="22"/>
          <w:szCs w:val="22"/>
        </w:rPr>
      </w:pPr>
      <w:r w:rsidRPr="00A344F5">
        <w:rPr>
          <w:rFonts w:ascii="Calibri" w:hAnsi="Calibri" w:cs="Calibri"/>
          <w:sz w:val="22"/>
          <w:szCs w:val="22"/>
        </w:rPr>
        <w:t>We recognise that maintaining the confidentiality of certain information is necessary and are committed to practices and procedures that reflect this.</w:t>
      </w:r>
    </w:p>
    <w:p w:rsidR="00B0704B" w:rsidRPr="00A344F5" w:rsidRDefault="00B0704B" w:rsidP="00B0704B">
      <w:pPr>
        <w:rPr>
          <w:rFonts w:ascii="Calibri" w:hAnsi="Calibri" w:cs="Calibri"/>
          <w:sz w:val="22"/>
          <w:szCs w:val="22"/>
        </w:rPr>
      </w:pPr>
    </w:p>
    <w:p w:rsidR="00B0704B" w:rsidRPr="00A344F5" w:rsidRDefault="00BD46C3" w:rsidP="00B0704B">
      <w:pPr>
        <w:numPr>
          <w:ilvl w:val="0"/>
          <w:numId w:val="4"/>
        </w:numPr>
        <w:tabs>
          <w:tab w:val="clear" w:pos="720"/>
          <w:tab w:val="num" w:pos="360"/>
        </w:tabs>
        <w:ind w:left="360"/>
        <w:rPr>
          <w:rFonts w:ascii="Calibri" w:hAnsi="Calibri" w:cs="Calibri"/>
          <w:sz w:val="22"/>
          <w:szCs w:val="22"/>
        </w:rPr>
      </w:pPr>
      <w:r w:rsidRPr="00A344F5">
        <w:rPr>
          <w:rFonts w:ascii="Calibri" w:hAnsi="Calibri" w:cs="Calibri"/>
          <w:sz w:val="22"/>
          <w:szCs w:val="22"/>
        </w:rPr>
        <w:t>We recognise</w:t>
      </w:r>
      <w:r w:rsidR="00B0704B" w:rsidRPr="00A344F5">
        <w:rPr>
          <w:rFonts w:ascii="Calibri" w:hAnsi="Calibri" w:cs="Calibri"/>
          <w:sz w:val="22"/>
          <w:szCs w:val="22"/>
        </w:rPr>
        <w:t xml:space="preserve"> that information our service-users give to our staff or volunteers in confidence should only be used for the purpose intended by the service user. </w:t>
      </w:r>
      <w:r w:rsidRPr="00A344F5">
        <w:rPr>
          <w:rFonts w:ascii="Calibri" w:hAnsi="Calibri" w:cs="Calibri"/>
          <w:sz w:val="22"/>
          <w:szCs w:val="22"/>
        </w:rPr>
        <w:t>O</w:t>
      </w:r>
      <w:r w:rsidR="00B0704B" w:rsidRPr="00A344F5">
        <w:rPr>
          <w:rFonts w:ascii="Calibri" w:hAnsi="Calibri" w:cs="Calibri"/>
          <w:sz w:val="22"/>
          <w:szCs w:val="22"/>
        </w:rPr>
        <w:t>ur staff and volunteers will not normally divulge information that could compromise a person’s safety or right to privacy.</w:t>
      </w:r>
    </w:p>
    <w:p w:rsidR="00B0704B" w:rsidRPr="00A344F5" w:rsidRDefault="00B0704B" w:rsidP="00B0704B">
      <w:pPr>
        <w:rPr>
          <w:rFonts w:ascii="Calibri" w:hAnsi="Calibri" w:cs="Calibri"/>
          <w:sz w:val="22"/>
          <w:szCs w:val="22"/>
        </w:rPr>
      </w:pPr>
    </w:p>
    <w:p w:rsidR="00B0704B" w:rsidRPr="00A344F5" w:rsidRDefault="00B0704B" w:rsidP="00B0704B">
      <w:pPr>
        <w:numPr>
          <w:ilvl w:val="0"/>
          <w:numId w:val="4"/>
        </w:numPr>
        <w:tabs>
          <w:tab w:val="clear" w:pos="720"/>
          <w:tab w:val="num" w:pos="360"/>
        </w:tabs>
        <w:ind w:left="360"/>
        <w:rPr>
          <w:rFonts w:ascii="Calibri" w:hAnsi="Calibri" w:cs="Calibri"/>
          <w:sz w:val="22"/>
          <w:szCs w:val="22"/>
        </w:rPr>
      </w:pPr>
      <w:r w:rsidRPr="00A344F5">
        <w:rPr>
          <w:rFonts w:ascii="Calibri" w:hAnsi="Calibri" w:cs="Calibri"/>
          <w:sz w:val="22"/>
          <w:szCs w:val="22"/>
        </w:rPr>
        <w:t xml:space="preserve">The policy applies to all information gained in our professional relationship with the service user: this </w:t>
      </w:r>
      <w:r w:rsidR="00BD46C3" w:rsidRPr="00A344F5">
        <w:rPr>
          <w:rFonts w:ascii="Calibri" w:hAnsi="Calibri" w:cs="Calibri"/>
          <w:sz w:val="22"/>
          <w:szCs w:val="22"/>
        </w:rPr>
        <w:t xml:space="preserve">information </w:t>
      </w:r>
      <w:r w:rsidRPr="00A344F5">
        <w:rPr>
          <w:rFonts w:ascii="Calibri" w:hAnsi="Calibri" w:cs="Calibri"/>
          <w:sz w:val="22"/>
          <w:szCs w:val="22"/>
        </w:rPr>
        <w:t>includes verbal</w:t>
      </w:r>
      <w:r w:rsidR="00BD46C3" w:rsidRPr="00A344F5">
        <w:rPr>
          <w:rFonts w:ascii="Calibri" w:hAnsi="Calibri" w:cs="Calibri"/>
          <w:sz w:val="22"/>
          <w:szCs w:val="22"/>
        </w:rPr>
        <w:t>, written and computer records as well as items such as messages on social media.</w:t>
      </w:r>
    </w:p>
    <w:p w:rsidR="00B0704B" w:rsidRPr="00A344F5" w:rsidRDefault="00B0704B" w:rsidP="00B0704B">
      <w:pPr>
        <w:rPr>
          <w:rFonts w:ascii="Calibri" w:hAnsi="Calibri" w:cs="Calibri"/>
          <w:sz w:val="22"/>
          <w:szCs w:val="22"/>
        </w:rPr>
      </w:pPr>
    </w:p>
    <w:p w:rsidR="00BD46C3" w:rsidRPr="00A344F5" w:rsidRDefault="00B0704B" w:rsidP="00BD46C3">
      <w:pPr>
        <w:numPr>
          <w:ilvl w:val="0"/>
          <w:numId w:val="4"/>
        </w:numPr>
        <w:tabs>
          <w:tab w:val="clear" w:pos="720"/>
          <w:tab w:val="num" w:pos="360"/>
        </w:tabs>
        <w:ind w:left="360"/>
        <w:rPr>
          <w:rFonts w:ascii="Calibri" w:hAnsi="Calibri" w:cs="Calibri"/>
          <w:sz w:val="22"/>
          <w:szCs w:val="22"/>
        </w:rPr>
      </w:pPr>
      <w:r w:rsidRPr="00A344F5">
        <w:rPr>
          <w:rFonts w:ascii="Calibri" w:hAnsi="Calibri" w:cs="Calibri"/>
          <w:sz w:val="22"/>
          <w:szCs w:val="22"/>
        </w:rPr>
        <w:t>To ensure that as a member of our volunteer team you comply w</w:t>
      </w:r>
      <w:r w:rsidR="00BD46C3" w:rsidRPr="00A344F5">
        <w:rPr>
          <w:rFonts w:ascii="Calibri" w:hAnsi="Calibri" w:cs="Calibri"/>
          <w:sz w:val="22"/>
          <w:szCs w:val="22"/>
        </w:rPr>
        <w:t>ith the requirements of the General Data Protection Regulation 2018 and the Data Protection Act 2018</w:t>
      </w:r>
      <w:r w:rsidRPr="00A344F5">
        <w:rPr>
          <w:rFonts w:ascii="Calibri" w:hAnsi="Calibri" w:cs="Calibri"/>
          <w:sz w:val="22"/>
          <w:szCs w:val="22"/>
        </w:rPr>
        <w:t xml:space="preserve">, you need to be aware of the following: </w:t>
      </w:r>
    </w:p>
    <w:p w:rsidR="00B0704B" w:rsidRPr="00A344F5" w:rsidRDefault="00B0704B" w:rsidP="00B0704B">
      <w:pPr>
        <w:numPr>
          <w:ilvl w:val="0"/>
          <w:numId w:val="1"/>
        </w:numPr>
        <w:rPr>
          <w:rFonts w:ascii="Calibri" w:hAnsi="Calibri" w:cs="Calibri"/>
          <w:b/>
          <w:bCs/>
          <w:sz w:val="22"/>
          <w:szCs w:val="22"/>
        </w:rPr>
      </w:pPr>
      <w:r w:rsidRPr="00A344F5">
        <w:rPr>
          <w:rFonts w:ascii="Calibri" w:hAnsi="Calibri" w:cs="Calibri"/>
          <w:b/>
          <w:bCs/>
          <w:sz w:val="22"/>
          <w:szCs w:val="22"/>
        </w:rPr>
        <w:t>Personal or sensitive information covers:</w:t>
      </w:r>
    </w:p>
    <w:p w:rsidR="00B0704B" w:rsidRPr="00A344F5" w:rsidRDefault="00B0704B" w:rsidP="00B0704B">
      <w:pPr>
        <w:numPr>
          <w:ilvl w:val="0"/>
          <w:numId w:val="6"/>
        </w:numPr>
        <w:rPr>
          <w:rFonts w:ascii="Calibri" w:hAnsi="Calibri" w:cs="Calibri"/>
          <w:sz w:val="22"/>
          <w:szCs w:val="22"/>
        </w:rPr>
      </w:pPr>
      <w:r w:rsidRPr="00A344F5">
        <w:rPr>
          <w:rFonts w:ascii="Calibri" w:hAnsi="Calibri" w:cs="Calibri"/>
          <w:sz w:val="22"/>
          <w:szCs w:val="22"/>
        </w:rPr>
        <w:t xml:space="preserve">racial and ethnic </w:t>
      </w:r>
      <w:r w:rsidR="00BD46C3" w:rsidRPr="00A344F5">
        <w:rPr>
          <w:rFonts w:ascii="Calibri" w:hAnsi="Calibri" w:cs="Calibri"/>
          <w:sz w:val="22"/>
          <w:szCs w:val="22"/>
        </w:rPr>
        <w:t>origin</w:t>
      </w:r>
    </w:p>
    <w:p w:rsidR="00BD46C3" w:rsidRPr="00A344F5" w:rsidRDefault="00BD46C3" w:rsidP="00B0704B">
      <w:pPr>
        <w:numPr>
          <w:ilvl w:val="0"/>
          <w:numId w:val="6"/>
        </w:numPr>
        <w:rPr>
          <w:rFonts w:ascii="Calibri" w:hAnsi="Calibri" w:cs="Calibri"/>
          <w:sz w:val="22"/>
          <w:szCs w:val="22"/>
        </w:rPr>
      </w:pPr>
      <w:r w:rsidRPr="00A344F5">
        <w:rPr>
          <w:rFonts w:ascii="Calibri" w:hAnsi="Calibri" w:cs="Calibri"/>
          <w:sz w:val="22"/>
          <w:szCs w:val="22"/>
        </w:rPr>
        <w:t>political opinions</w:t>
      </w:r>
    </w:p>
    <w:p w:rsidR="00B0704B" w:rsidRPr="00A344F5" w:rsidRDefault="00B0704B" w:rsidP="00B0704B">
      <w:pPr>
        <w:numPr>
          <w:ilvl w:val="0"/>
          <w:numId w:val="6"/>
        </w:numPr>
        <w:rPr>
          <w:rFonts w:ascii="Calibri" w:hAnsi="Calibri" w:cs="Calibri"/>
          <w:sz w:val="22"/>
          <w:szCs w:val="22"/>
        </w:rPr>
      </w:pPr>
      <w:r w:rsidRPr="00A344F5">
        <w:rPr>
          <w:rFonts w:ascii="Calibri" w:hAnsi="Calibri" w:cs="Calibri"/>
          <w:sz w:val="22"/>
          <w:szCs w:val="22"/>
        </w:rPr>
        <w:t>rel</w:t>
      </w:r>
      <w:r w:rsidR="00BD46C3" w:rsidRPr="00A344F5">
        <w:rPr>
          <w:rFonts w:ascii="Calibri" w:hAnsi="Calibri" w:cs="Calibri"/>
          <w:sz w:val="22"/>
          <w:szCs w:val="22"/>
        </w:rPr>
        <w:t>igious or other beliefs of a similar nature</w:t>
      </w:r>
    </w:p>
    <w:p w:rsidR="00B0704B" w:rsidRPr="00A344F5" w:rsidRDefault="00BD46C3" w:rsidP="00B0704B">
      <w:pPr>
        <w:numPr>
          <w:ilvl w:val="0"/>
          <w:numId w:val="6"/>
        </w:numPr>
        <w:rPr>
          <w:rFonts w:ascii="Calibri" w:hAnsi="Calibri" w:cs="Calibri"/>
          <w:sz w:val="22"/>
          <w:szCs w:val="22"/>
        </w:rPr>
      </w:pPr>
      <w:r w:rsidRPr="00A344F5">
        <w:rPr>
          <w:rFonts w:ascii="Calibri" w:hAnsi="Calibri" w:cs="Calibri"/>
          <w:sz w:val="22"/>
          <w:szCs w:val="22"/>
        </w:rPr>
        <w:t xml:space="preserve">trade union </w:t>
      </w:r>
      <w:r w:rsidR="00DE35CD" w:rsidRPr="00A344F5">
        <w:rPr>
          <w:rFonts w:ascii="Calibri" w:hAnsi="Calibri" w:cs="Calibri"/>
          <w:sz w:val="22"/>
          <w:szCs w:val="22"/>
        </w:rPr>
        <w:t>membership</w:t>
      </w:r>
    </w:p>
    <w:p w:rsidR="00BD46C3" w:rsidRPr="00A344F5" w:rsidRDefault="00BD46C3" w:rsidP="00B0704B">
      <w:pPr>
        <w:numPr>
          <w:ilvl w:val="0"/>
          <w:numId w:val="6"/>
        </w:numPr>
        <w:rPr>
          <w:rFonts w:ascii="Calibri" w:hAnsi="Calibri" w:cs="Calibri"/>
          <w:sz w:val="22"/>
          <w:szCs w:val="22"/>
        </w:rPr>
      </w:pPr>
      <w:r w:rsidRPr="00A344F5">
        <w:rPr>
          <w:rFonts w:ascii="Calibri" w:hAnsi="Calibri" w:cs="Calibri"/>
          <w:sz w:val="22"/>
          <w:szCs w:val="22"/>
        </w:rPr>
        <w:t>physical or mental health or condition or medical history</w:t>
      </w:r>
    </w:p>
    <w:p w:rsidR="00B0704B" w:rsidRPr="00A344F5" w:rsidRDefault="00BD46C3" w:rsidP="00B0704B">
      <w:pPr>
        <w:numPr>
          <w:ilvl w:val="0"/>
          <w:numId w:val="6"/>
        </w:numPr>
        <w:rPr>
          <w:rFonts w:ascii="Calibri" w:hAnsi="Calibri" w:cs="Calibri"/>
          <w:sz w:val="22"/>
          <w:szCs w:val="22"/>
        </w:rPr>
      </w:pPr>
      <w:r w:rsidRPr="00A344F5">
        <w:rPr>
          <w:rFonts w:ascii="Calibri" w:hAnsi="Calibri" w:cs="Calibri"/>
          <w:sz w:val="22"/>
          <w:szCs w:val="22"/>
        </w:rPr>
        <w:t>sexual life</w:t>
      </w:r>
    </w:p>
    <w:p w:rsidR="00BD46C3" w:rsidRPr="00A344F5" w:rsidRDefault="00BD46C3" w:rsidP="00DE35CD">
      <w:pPr>
        <w:numPr>
          <w:ilvl w:val="0"/>
          <w:numId w:val="6"/>
        </w:numPr>
        <w:rPr>
          <w:rFonts w:ascii="Calibri" w:hAnsi="Calibri" w:cs="Calibri"/>
          <w:sz w:val="22"/>
          <w:szCs w:val="22"/>
        </w:rPr>
      </w:pPr>
      <w:r w:rsidRPr="00A344F5">
        <w:rPr>
          <w:rFonts w:ascii="Calibri" w:hAnsi="Calibri" w:cs="Calibri"/>
          <w:sz w:val="22"/>
          <w:szCs w:val="22"/>
        </w:rPr>
        <w:t>criminal record</w:t>
      </w:r>
      <w:r w:rsidR="00DE35CD" w:rsidRPr="00A344F5">
        <w:rPr>
          <w:rFonts w:ascii="Calibri" w:hAnsi="Calibri" w:cs="Calibri"/>
          <w:sz w:val="22"/>
          <w:szCs w:val="22"/>
        </w:rPr>
        <w:t>, allegations and/or criminal history</w:t>
      </w:r>
      <w:r w:rsidRPr="00A344F5">
        <w:rPr>
          <w:rFonts w:ascii="Calibri" w:hAnsi="Calibri" w:cs="Calibri"/>
          <w:sz w:val="22"/>
          <w:szCs w:val="22"/>
        </w:rPr>
        <w:t xml:space="preserve"> </w:t>
      </w:r>
    </w:p>
    <w:p w:rsidR="00BD46C3" w:rsidRPr="00A344F5" w:rsidRDefault="00B0704B" w:rsidP="00BD46C3">
      <w:pPr>
        <w:numPr>
          <w:ilvl w:val="0"/>
          <w:numId w:val="6"/>
        </w:numPr>
        <w:rPr>
          <w:rFonts w:ascii="Calibri" w:hAnsi="Calibri" w:cs="Calibri"/>
          <w:sz w:val="22"/>
          <w:szCs w:val="22"/>
        </w:rPr>
      </w:pPr>
      <w:r w:rsidRPr="00A344F5">
        <w:rPr>
          <w:rFonts w:ascii="Calibri" w:hAnsi="Calibri" w:cs="Calibri"/>
          <w:sz w:val="22"/>
          <w:szCs w:val="22"/>
        </w:rPr>
        <w:t>personnel records and payroll information</w:t>
      </w:r>
    </w:p>
    <w:p w:rsidR="00B0704B" w:rsidRPr="00A344F5" w:rsidRDefault="00B0704B" w:rsidP="00B0704B">
      <w:pPr>
        <w:numPr>
          <w:ilvl w:val="0"/>
          <w:numId w:val="1"/>
        </w:numPr>
        <w:rPr>
          <w:rFonts w:ascii="Calibri" w:hAnsi="Calibri" w:cs="Calibri"/>
          <w:b/>
          <w:bCs/>
          <w:sz w:val="22"/>
          <w:szCs w:val="22"/>
        </w:rPr>
      </w:pPr>
      <w:r w:rsidRPr="00A344F5">
        <w:rPr>
          <w:rFonts w:ascii="Calibri" w:hAnsi="Calibri" w:cs="Calibri"/>
          <w:b/>
          <w:bCs/>
          <w:sz w:val="22"/>
          <w:szCs w:val="22"/>
        </w:rPr>
        <w:t>Confidential information covers:</w:t>
      </w:r>
    </w:p>
    <w:p w:rsidR="00B0704B" w:rsidRPr="00A344F5" w:rsidRDefault="00B0704B" w:rsidP="00B0704B">
      <w:pPr>
        <w:numPr>
          <w:ilvl w:val="1"/>
          <w:numId w:val="1"/>
        </w:numPr>
        <w:rPr>
          <w:rFonts w:ascii="Calibri" w:hAnsi="Calibri" w:cs="Calibri"/>
          <w:sz w:val="22"/>
          <w:szCs w:val="22"/>
        </w:rPr>
      </w:pPr>
      <w:r w:rsidRPr="00A344F5">
        <w:rPr>
          <w:rFonts w:ascii="Calibri" w:hAnsi="Calibri" w:cs="Calibri"/>
          <w:sz w:val="22"/>
          <w:szCs w:val="22"/>
        </w:rPr>
        <w:t xml:space="preserve">home contact details (addresses, e-mails and phone numbers) </w:t>
      </w:r>
    </w:p>
    <w:p w:rsidR="00B0704B" w:rsidRPr="00A344F5" w:rsidRDefault="00B0704B" w:rsidP="00B0704B">
      <w:pPr>
        <w:numPr>
          <w:ilvl w:val="1"/>
          <w:numId w:val="1"/>
        </w:numPr>
        <w:rPr>
          <w:rFonts w:ascii="Calibri" w:hAnsi="Calibri" w:cs="Calibri"/>
          <w:sz w:val="22"/>
          <w:szCs w:val="22"/>
        </w:rPr>
      </w:pPr>
      <w:r w:rsidRPr="00A344F5">
        <w:rPr>
          <w:rFonts w:ascii="Calibri" w:hAnsi="Calibri" w:cs="Calibri"/>
          <w:sz w:val="22"/>
          <w:szCs w:val="22"/>
        </w:rPr>
        <w:t>financial history</w:t>
      </w:r>
    </w:p>
    <w:p w:rsidR="00B0704B" w:rsidRPr="00A344F5" w:rsidRDefault="00B0704B" w:rsidP="00B0704B">
      <w:pPr>
        <w:numPr>
          <w:ilvl w:val="1"/>
          <w:numId w:val="1"/>
        </w:numPr>
        <w:rPr>
          <w:rFonts w:ascii="Calibri" w:hAnsi="Calibri" w:cs="Calibri"/>
          <w:sz w:val="22"/>
          <w:szCs w:val="22"/>
        </w:rPr>
      </w:pPr>
      <w:r w:rsidRPr="00A344F5">
        <w:rPr>
          <w:rFonts w:ascii="Calibri" w:hAnsi="Calibri" w:cs="Calibri"/>
          <w:sz w:val="22"/>
          <w:szCs w:val="22"/>
        </w:rPr>
        <w:t>membership records</w:t>
      </w:r>
    </w:p>
    <w:p w:rsidR="00B0704B" w:rsidRPr="00A344F5" w:rsidRDefault="00BD46C3" w:rsidP="00B0704B">
      <w:pPr>
        <w:numPr>
          <w:ilvl w:val="1"/>
          <w:numId w:val="1"/>
        </w:numPr>
        <w:rPr>
          <w:rFonts w:ascii="Calibri" w:hAnsi="Calibri" w:cs="Calibri"/>
          <w:sz w:val="22"/>
          <w:szCs w:val="22"/>
        </w:rPr>
      </w:pPr>
      <w:r w:rsidRPr="00A344F5">
        <w:rPr>
          <w:rFonts w:ascii="Calibri" w:hAnsi="Calibri" w:cs="Calibri"/>
          <w:sz w:val="22"/>
          <w:szCs w:val="22"/>
        </w:rPr>
        <w:t>funding information</w:t>
      </w:r>
    </w:p>
    <w:p w:rsidR="00B0704B" w:rsidRPr="00A344F5" w:rsidRDefault="00B0704B" w:rsidP="00B0704B">
      <w:pPr>
        <w:pStyle w:val="Footer"/>
        <w:tabs>
          <w:tab w:val="clear" w:pos="4153"/>
          <w:tab w:val="clear" w:pos="8306"/>
        </w:tabs>
        <w:ind w:hanging="1080"/>
        <w:rPr>
          <w:rFonts w:ascii="Calibri" w:hAnsi="Calibri" w:cs="Calibri"/>
          <w:sz w:val="22"/>
          <w:szCs w:val="22"/>
        </w:rPr>
      </w:pPr>
    </w:p>
    <w:p w:rsidR="00B0704B" w:rsidRPr="00A344F5" w:rsidRDefault="00B0704B" w:rsidP="00B0704B">
      <w:pPr>
        <w:numPr>
          <w:ilvl w:val="0"/>
          <w:numId w:val="4"/>
        </w:numPr>
        <w:tabs>
          <w:tab w:val="clear" w:pos="720"/>
          <w:tab w:val="num" w:pos="360"/>
        </w:tabs>
        <w:ind w:left="360"/>
        <w:rPr>
          <w:rFonts w:ascii="Calibri" w:hAnsi="Calibri" w:cs="Calibri"/>
          <w:sz w:val="22"/>
          <w:szCs w:val="22"/>
        </w:rPr>
      </w:pPr>
      <w:r w:rsidRPr="00A344F5">
        <w:rPr>
          <w:rFonts w:ascii="Calibri" w:hAnsi="Calibri" w:cs="Calibri"/>
          <w:sz w:val="22"/>
          <w:szCs w:val="22"/>
        </w:rPr>
        <w:t>As a volunteer you will be working as a team with other volun</w:t>
      </w:r>
      <w:r w:rsidR="00BD46C3" w:rsidRPr="00A344F5">
        <w:rPr>
          <w:rFonts w:ascii="Calibri" w:hAnsi="Calibri" w:cs="Calibri"/>
          <w:sz w:val="22"/>
          <w:szCs w:val="22"/>
        </w:rPr>
        <w:t>teers and members of staff. Y</w:t>
      </w:r>
      <w:r w:rsidRPr="00A344F5">
        <w:rPr>
          <w:rFonts w:ascii="Calibri" w:hAnsi="Calibri" w:cs="Calibri"/>
          <w:sz w:val="22"/>
          <w:szCs w:val="22"/>
        </w:rPr>
        <w:t xml:space="preserve">ou will liaise and share information about groups and individuals where this is appropriate to ensure good service delivery. You will also keep records, monitoring data and mailing lists relating to your work with individuals and groups. </w:t>
      </w:r>
      <w:r w:rsidR="00BD46C3" w:rsidRPr="00A344F5">
        <w:rPr>
          <w:rFonts w:ascii="Calibri" w:hAnsi="Calibri" w:cs="Calibri"/>
          <w:sz w:val="22"/>
          <w:szCs w:val="22"/>
        </w:rPr>
        <w:t>You will receive clear instructions about how you will process this information.</w:t>
      </w:r>
    </w:p>
    <w:p w:rsidR="00B0704B" w:rsidRPr="00A344F5" w:rsidRDefault="00B0704B" w:rsidP="00B0704B">
      <w:pPr>
        <w:rPr>
          <w:rFonts w:ascii="Calibri" w:hAnsi="Calibri" w:cs="Calibri"/>
          <w:sz w:val="22"/>
          <w:szCs w:val="22"/>
        </w:rPr>
      </w:pPr>
    </w:p>
    <w:p w:rsidR="00B0704B" w:rsidRPr="00A344F5" w:rsidRDefault="00B0704B" w:rsidP="00B0704B">
      <w:pPr>
        <w:rPr>
          <w:rFonts w:ascii="Calibri" w:hAnsi="Calibri" w:cs="Calibri"/>
          <w:b/>
          <w:bCs/>
          <w:sz w:val="22"/>
          <w:szCs w:val="22"/>
        </w:rPr>
      </w:pPr>
      <w:r w:rsidRPr="00A344F5">
        <w:rPr>
          <w:rFonts w:ascii="Calibri" w:hAnsi="Calibri" w:cs="Calibri"/>
          <w:b/>
          <w:bCs/>
          <w:sz w:val="22"/>
          <w:szCs w:val="22"/>
        </w:rPr>
        <w:t>Volunteer Declaration:</w:t>
      </w:r>
    </w:p>
    <w:p w:rsidR="00B0704B" w:rsidRPr="00A344F5" w:rsidRDefault="00B0704B" w:rsidP="00B0704B">
      <w:pPr>
        <w:numPr>
          <w:ilvl w:val="0"/>
          <w:numId w:val="5"/>
        </w:numPr>
        <w:rPr>
          <w:rFonts w:ascii="Calibri" w:hAnsi="Calibri" w:cs="Calibri"/>
          <w:sz w:val="22"/>
          <w:szCs w:val="22"/>
        </w:rPr>
      </w:pPr>
      <w:r w:rsidRPr="00A344F5">
        <w:rPr>
          <w:rFonts w:ascii="Calibri" w:hAnsi="Calibri" w:cs="Calibri"/>
          <w:sz w:val="22"/>
          <w:szCs w:val="22"/>
        </w:rPr>
        <w:t xml:space="preserve">As a volunteer I have read and understood the above declaration on confidentiality and agree to </w:t>
      </w:r>
      <w:r w:rsidR="00BD46C3" w:rsidRPr="00A344F5">
        <w:rPr>
          <w:rFonts w:ascii="Calibri" w:hAnsi="Calibri" w:cs="Calibri"/>
          <w:sz w:val="22"/>
          <w:szCs w:val="22"/>
        </w:rPr>
        <w:t>work within these arrangements and instructions.</w:t>
      </w:r>
    </w:p>
    <w:p w:rsidR="00B0704B" w:rsidRPr="00A344F5" w:rsidRDefault="00B0704B" w:rsidP="00B0704B">
      <w:pPr>
        <w:numPr>
          <w:ilvl w:val="0"/>
          <w:numId w:val="5"/>
        </w:numPr>
        <w:rPr>
          <w:rFonts w:ascii="Calibri" w:hAnsi="Calibri" w:cs="Calibri"/>
          <w:sz w:val="22"/>
          <w:szCs w:val="22"/>
        </w:rPr>
      </w:pPr>
      <w:r w:rsidRPr="00A344F5">
        <w:rPr>
          <w:rFonts w:ascii="Calibri" w:hAnsi="Calibri" w:cs="Calibri"/>
          <w:sz w:val="22"/>
          <w:szCs w:val="22"/>
        </w:rPr>
        <w:t>I will maintain the confidentiality of the personal, sensiti</w:t>
      </w:r>
      <w:r w:rsidR="00BD46C3" w:rsidRPr="00A344F5">
        <w:rPr>
          <w:rFonts w:ascii="Calibri" w:hAnsi="Calibri" w:cs="Calibri"/>
          <w:sz w:val="22"/>
          <w:szCs w:val="22"/>
        </w:rPr>
        <w:t xml:space="preserve">ve or confidential information of all Voluntary Action Sheffield’s clients, service users, volunteers and staff as required. </w:t>
      </w:r>
    </w:p>
    <w:p w:rsidR="00BD46C3" w:rsidRPr="00A344F5" w:rsidRDefault="00BD46C3" w:rsidP="00B0704B">
      <w:pPr>
        <w:numPr>
          <w:ilvl w:val="0"/>
          <w:numId w:val="5"/>
        </w:numPr>
        <w:rPr>
          <w:rFonts w:ascii="Calibri" w:hAnsi="Calibri" w:cs="Calibri"/>
          <w:sz w:val="22"/>
          <w:szCs w:val="22"/>
        </w:rPr>
      </w:pPr>
      <w:r w:rsidRPr="00A344F5">
        <w:rPr>
          <w:rFonts w:ascii="Calibri" w:hAnsi="Calibri" w:cs="Calibri"/>
          <w:sz w:val="22"/>
          <w:szCs w:val="22"/>
        </w:rPr>
        <w:t>I will report any potential or actual breach of the confidentiality provisions.</w:t>
      </w:r>
    </w:p>
    <w:p w:rsidR="00B0704B" w:rsidRPr="00A344F5" w:rsidRDefault="00B0704B" w:rsidP="00B0704B">
      <w:pPr>
        <w:numPr>
          <w:ilvl w:val="0"/>
          <w:numId w:val="5"/>
        </w:numPr>
        <w:rPr>
          <w:rFonts w:ascii="Calibri" w:hAnsi="Calibri" w:cs="Calibri"/>
          <w:sz w:val="22"/>
          <w:szCs w:val="22"/>
        </w:rPr>
      </w:pPr>
      <w:r w:rsidRPr="00A344F5">
        <w:rPr>
          <w:rFonts w:ascii="Calibri" w:hAnsi="Calibri" w:cs="Calibri"/>
          <w:sz w:val="22"/>
          <w:szCs w:val="22"/>
        </w:rPr>
        <w:t xml:space="preserve">I will only discuss these details with other volunteers or staff members if it is appropriate or necessary to do my role as a volunteer. </w:t>
      </w:r>
    </w:p>
    <w:p w:rsidR="00B0704B" w:rsidRPr="00A344F5" w:rsidRDefault="00B0704B" w:rsidP="00B0704B">
      <w:pPr>
        <w:numPr>
          <w:ilvl w:val="0"/>
          <w:numId w:val="5"/>
        </w:numPr>
        <w:rPr>
          <w:rFonts w:ascii="Calibri" w:hAnsi="Calibri" w:cs="Calibri"/>
          <w:sz w:val="22"/>
          <w:szCs w:val="22"/>
        </w:rPr>
      </w:pPr>
      <w:r w:rsidRPr="00A344F5">
        <w:rPr>
          <w:rFonts w:ascii="Calibri" w:hAnsi="Calibri" w:cs="Calibri"/>
          <w:sz w:val="22"/>
          <w:szCs w:val="22"/>
        </w:rPr>
        <w:t>I will not mention the names or other details of clients and service users in conversation with people outside the organisation.</w:t>
      </w:r>
    </w:p>
    <w:p w:rsidR="00B0704B" w:rsidRPr="00A344F5" w:rsidRDefault="00B0704B" w:rsidP="00B0704B">
      <w:pPr>
        <w:pStyle w:val="Footer"/>
        <w:tabs>
          <w:tab w:val="clear" w:pos="4153"/>
          <w:tab w:val="clear" w:pos="8306"/>
        </w:tabs>
        <w:rPr>
          <w:rFonts w:ascii="Calibri" w:hAnsi="Calibri" w:cs="Calibri"/>
          <w:sz w:val="22"/>
          <w:szCs w:val="22"/>
        </w:rPr>
      </w:pPr>
    </w:p>
    <w:p w:rsidR="00B0704B" w:rsidRPr="00A344F5" w:rsidRDefault="00B0704B" w:rsidP="00B0704B">
      <w:pPr>
        <w:pStyle w:val="Footer"/>
        <w:tabs>
          <w:tab w:val="clear" w:pos="4153"/>
          <w:tab w:val="clear" w:pos="8306"/>
        </w:tabs>
        <w:rPr>
          <w:rFonts w:ascii="Calibri" w:hAnsi="Calibri" w:cs="Calibri"/>
          <w:sz w:val="22"/>
          <w:szCs w:val="22"/>
        </w:rPr>
      </w:pPr>
      <w:r w:rsidRPr="00A344F5">
        <w:rPr>
          <w:rFonts w:ascii="Calibri" w:hAnsi="Calibri" w:cs="Calibri"/>
          <w:sz w:val="22"/>
          <w:szCs w:val="22"/>
        </w:rPr>
        <w:t>Print Name</w:t>
      </w:r>
      <w:r w:rsidRPr="00A344F5">
        <w:rPr>
          <w:rFonts w:ascii="Calibri" w:hAnsi="Calibri" w:cs="Calibri"/>
          <w:sz w:val="22"/>
          <w:szCs w:val="22"/>
        </w:rPr>
        <w:tab/>
      </w:r>
      <w:r w:rsidRPr="00A344F5">
        <w:rPr>
          <w:rFonts w:ascii="Calibri" w:hAnsi="Calibri" w:cs="Calibri"/>
          <w:sz w:val="22"/>
          <w:szCs w:val="22"/>
        </w:rPr>
        <w:tab/>
      </w:r>
      <w:r w:rsidRPr="00A344F5">
        <w:rPr>
          <w:rFonts w:ascii="Calibri" w:hAnsi="Calibri" w:cs="Calibri"/>
          <w:sz w:val="22"/>
          <w:szCs w:val="22"/>
        </w:rPr>
        <w:tab/>
      </w:r>
      <w:r w:rsidRPr="00A344F5">
        <w:rPr>
          <w:rFonts w:ascii="Calibri" w:hAnsi="Calibri" w:cs="Calibri"/>
          <w:sz w:val="22"/>
          <w:szCs w:val="22"/>
        </w:rPr>
        <w:tab/>
      </w:r>
      <w:r w:rsidRPr="00A344F5">
        <w:rPr>
          <w:rFonts w:ascii="Calibri" w:hAnsi="Calibri" w:cs="Calibri"/>
          <w:sz w:val="22"/>
          <w:szCs w:val="22"/>
        </w:rPr>
        <w:tab/>
      </w:r>
      <w:r w:rsidRPr="00A344F5">
        <w:rPr>
          <w:rFonts w:ascii="Calibri" w:hAnsi="Calibri" w:cs="Calibri"/>
          <w:sz w:val="22"/>
          <w:szCs w:val="22"/>
        </w:rPr>
        <w:tab/>
      </w:r>
      <w:r w:rsidRPr="00A344F5">
        <w:rPr>
          <w:rFonts w:ascii="Calibri" w:hAnsi="Calibri" w:cs="Calibri"/>
          <w:sz w:val="22"/>
          <w:szCs w:val="22"/>
        </w:rPr>
        <w:tab/>
      </w:r>
      <w:r w:rsidRPr="00A344F5">
        <w:rPr>
          <w:rFonts w:ascii="Calibri" w:hAnsi="Calibri" w:cs="Calibri"/>
          <w:sz w:val="22"/>
          <w:szCs w:val="22"/>
        </w:rPr>
        <w:tab/>
      </w:r>
      <w:r w:rsidRPr="00A344F5">
        <w:rPr>
          <w:rFonts w:ascii="Calibri" w:hAnsi="Calibri" w:cs="Calibri"/>
          <w:sz w:val="22"/>
          <w:szCs w:val="22"/>
        </w:rPr>
        <w:tab/>
      </w:r>
      <w:r w:rsidRPr="00A344F5">
        <w:rPr>
          <w:rFonts w:ascii="Calibri" w:hAnsi="Calibri" w:cs="Calibri"/>
          <w:sz w:val="22"/>
          <w:szCs w:val="22"/>
        </w:rPr>
        <w:tab/>
        <w:t>Date:</w:t>
      </w:r>
    </w:p>
    <w:p w:rsidR="00B0704B" w:rsidRPr="00A344F5" w:rsidRDefault="008E5034" w:rsidP="00B0704B">
      <w:pPr>
        <w:rPr>
          <w:rFonts w:ascii="Calibri" w:hAnsi="Calibri" w:cs="Calibri"/>
          <w:sz w:val="22"/>
          <w:szCs w:val="22"/>
        </w:rPr>
      </w:pPr>
      <w:r w:rsidRPr="00A344F5">
        <w:rPr>
          <w:rFonts w:ascii="Calibri" w:hAnsi="Calibri" w:cs="Calibri"/>
          <w:noProof/>
          <w:sz w:val="22"/>
          <w:szCs w:val="22"/>
          <w:lang w:eastAsia="en-GB"/>
        </w:rPr>
        <mc:AlternateContent>
          <mc:Choice Requires="wps">
            <w:drawing>
              <wp:anchor distT="0" distB="0" distL="114300" distR="114300" simplePos="0" relativeHeight="251658752" behindDoc="0" locked="0" layoutInCell="1" allowOverlap="1" wp14:anchorId="2E6459A5" wp14:editId="07777777">
                <wp:simplePos x="0" y="0"/>
                <wp:positionH relativeFrom="column">
                  <wp:posOffset>5372100</wp:posOffset>
                </wp:positionH>
                <wp:positionV relativeFrom="paragraph">
                  <wp:posOffset>33655</wp:posOffset>
                </wp:positionV>
                <wp:extent cx="1143000" cy="0"/>
                <wp:effectExtent l="9525" t="5080" r="9525" b="1397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601AA" id="Line 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2.65pt" to="513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"/>
            </w:pict>
          </mc:Fallback>
        </mc:AlternateContent>
      </w:r>
      <w:r w:rsidRPr="00A344F5">
        <w:rPr>
          <w:rFonts w:ascii="Calibri" w:hAnsi="Calibri" w:cs="Calibri"/>
          <w:noProof/>
          <w:sz w:val="22"/>
          <w:szCs w:val="22"/>
          <w:lang w:eastAsia="en-GB"/>
        </w:rPr>
        <mc:AlternateContent>
          <mc:Choice Requires="wps">
            <w:drawing>
              <wp:anchor distT="0" distB="0" distL="114300" distR="114300" simplePos="0" relativeHeight="251656704" behindDoc="0" locked="0" layoutInCell="1" allowOverlap="1" wp14:anchorId="7E0F52B2" wp14:editId="07777777">
                <wp:simplePos x="0" y="0"/>
                <wp:positionH relativeFrom="column">
                  <wp:posOffset>800100</wp:posOffset>
                </wp:positionH>
                <wp:positionV relativeFrom="paragraph">
                  <wp:posOffset>33655</wp:posOffset>
                </wp:positionV>
                <wp:extent cx="3200400" cy="0"/>
                <wp:effectExtent l="9525" t="5080" r="9525" b="1397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0D356" id="Line 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65pt" to="31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"/>
            </w:pict>
          </mc:Fallback>
        </mc:AlternateContent>
      </w:r>
    </w:p>
    <w:p w:rsidR="00B0704B" w:rsidRPr="00A344F5" w:rsidRDefault="00B0704B" w:rsidP="00B0704B">
      <w:pPr>
        <w:rPr>
          <w:rFonts w:ascii="Calibri" w:hAnsi="Calibri" w:cs="Calibri"/>
          <w:sz w:val="22"/>
          <w:szCs w:val="22"/>
        </w:rPr>
      </w:pPr>
      <w:r w:rsidRPr="00A344F5">
        <w:rPr>
          <w:rFonts w:ascii="Calibri" w:hAnsi="Calibri" w:cs="Calibri"/>
          <w:sz w:val="22"/>
          <w:szCs w:val="22"/>
        </w:rPr>
        <w:t>Signed</w:t>
      </w:r>
      <w:r w:rsidRPr="00A344F5">
        <w:rPr>
          <w:rFonts w:ascii="Calibri" w:hAnsi="Calibri" w:cs="Calibri"/>
          <w:noProof/>
          <w:sz w:val="22"/>
          <w:szCs w:val="22"/>
          <w:lang w:val="en-US"/>
        </w:rPr>
        <w:t xml:space="preserve"> </w:t>
      </w:r>
      <w:r w:rsidR="008E5034" w:rsidRPr="00A344F5">
        <w:rPr>
          <w:rFonts w:ascii="Calibri" w:hAnsi="Calibri" w:cs="Calibri"/>
          <w:noProof/>
          <w:sz w:val="22"/>
          <w:szCs w:val="22"/>
          <w:lang w:eastAsia="en-GB"/>
        </w:rPr>
        <mc:AlternateContent>
          <mc:Choice Requires="wps">
            <w:drawing>
              <wp:anchor distT="0" distB="0" distL="114300" distR="114300" simplePos="0" relativeHeight="251657728" behindDoc="0" locked="0" layoutInCell="1" allowOverlap="1" wp14:anchorId="79653B07" wp14:editId="07777777">
                <wp:simplePos x="0" y="0"/>
                <wp:positionH relativeFrom="column">
                  <wp:posOffset>800100</wp:posOffset>
                </wp:positionH>
                <wp:positionV relativeFrom="paragraph">
                  <wp:posOffset>208280</wp:posOffset>
                </wp:positionV>
                <wp:extent cx="3200400" cy="0"/>
                <wp:effectExtent l="9525" t="8255" r="9525" b="10795"/>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6282D" id="Line 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6.4pt" to="31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"/>
            </w:pict>
          </mc:Fallback>
        </mc:AlternateContent>
      </w:r>
      <w:r w:rsidRPr="00A344F5">
        <w:rPr>
          <w:rFonts w:ascii="Calibri" w:hAnsi="Calibri" w:cs="Calibri"/>
          <w:sz w:val="22"/>
          <w:szCs w:val="22"/>
        </w:rPr>
        <w:tab/>
        <w:t xml:space="preserve"> </w:t>
      </w:r>
    </w:p>
    <w:p w:rsidR="00BD09B6" w:rsidRPr="00A344F5" w:rsidRDefault="00BD09B6" w:rsidP="00B0704B">
      <w:pPr>
        <w:pStyle w:val="Heading1"/>
        <w:jc w:val="left"/>
        <w:rPr>
          <w:rFonts w:ascii="Calibri" w:hAnsi="Calibri" w:cs="Calibri"/>
          <w:sz w:val="22"/>
          <w:szCs w:val="22"/>
        </w:rPr>
      </w:pPr>
    </w:p>
    <w:sectPr w:rsidR="00BD09B6" w:rsidRPr="00A344F5" w:rsidSect="00B0704B">
      <w:pgSz w:w="11906" w:h="16838"/>
      <w:pgMar w:top="426" w:right="926" w:bottom="284"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533F44"/>
    <w:multiLevelType w:val="hybridMultilevel"/>
    <w:tmpl w:val="B3FE93F2"/>
    <w:lvl w:ilvl="0" w:tplc="FFFFFFFF">
      <w:start w:val="1"/>
      <w:numFmt w:val="decimal"/>
      <w:lvlText w:val="%1."/>
      <w:lvlJc w:val="left"/>
      <w:pPr>
        <w:tabs>
          <w:tab w:val="num" w:pos="1080"/>
        </w:tabs>
        <w:ind w:left="1080" w:hanging="72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47EC7B25"/>
    <w:multiLevelType w:val="hybridMultilevel"/>
    <w:tmpl w:val="0152E5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97D0977"/>
    <w:multiLevelType w:val="hybridMultilevel"/>
    <w:tmpl w:val="70A4B11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2CD4B39"/>
    <w:multiLevelType w:val="multilevel"/>
    <w:tmpl w:val="3A3A2BA8"/>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680148BE"/>
    <w:multiLevelType w:val="hybridMultilevel"/>
    <w:tmpl w:val="00D2E9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8CC0624"/>
    <w:multiLevelType w:val="hybridMultilevel"/>
    <w:tmpl w:val="70A4B1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98809904">
    <w:abstractNumId w:val="5"/>
  </w:num>
  <w:num w:numId="2" w16cid:durableId="1519849562">
    <w:abstractNumId w:val="3"/>
  </w:num>
  <w:num w:numId="3" w16cid:durableId="22026154">
    <w:abstractNumId w:val="0"/>
  </w:num>
  <w:num w:numId="4" w16cid:durableId="1729721100">
    <w:abstractNumId w:val="4"/>
  </w:num>
  <w:num w:numId="5" w16cid:durableId="427896303">
    <w:abstractNumId w:val="1"/>
  </w:num>
  <w:num w:numId="6" w16cid:durableId="3320287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E88"/>
    <w:rsid w:val="002C7FC0"/>
    <w:rsid w:val="003B6708"/>
    <w:rsid w:val="006D4E88"/>
    <w:rsid w:val="006E6BE3"/>
    <w:rsid w:val="00867216"/>
    <w:rsid w:val="008E5034"/>
    <w:rsid w:val="00A344F5"/>
    <w:rsid w:val="00B0704B"/>
    <w:rsid w:val="00BD09B6"/>
    <w:rsid w:val="00BD46C3"/>
    <w:rsid w:val="00DE35CD"/>
    <w:rsid w:val="00E01B8F"/>
    <w:rsid w:val="1B1D8802"/>
    <w:rsid w:val="1CA6E636"/>
    <w:rsid w:val="260BC2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1D187F"/>
  <w15:chartTrackingRefBased/>
  <w15:docId w15:val="{C83B6353-6B2D-4AB7-8D5A-0F777F771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jc w:val="center"/>
      <w:outlineLvl w:val="0"/>
    </w:pPr>
    <w:rPr>
      <w:b/>
      <w:bCs/>
      <w:color w:val="00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rPr>
      <w:rFonts w:ascii="Times New Roman" w:hAnsi="Times New Roman"/>
      <w:color w:val="000000"/>
      <w:sz w:val="20"/>
      <w:szCs w:val="20"/>
    </w:rPr>
  </w:style>
  <w:style w:type="paragraph" w:styleId="Footer">
    <w:name w:val="footer"/>
    <w:basedOn w:val="Normal"/>
    <w:semiHidden/>
    <w:pPr>
      <w:tabs>
        <w:tab w:val="center" w:pos="4153"/>
        <w:tab w:val="right" w:pos="8306"/>
      </w:tabs>
    </w:pPr>
    <w:rPr>
      <w:rFonts w:ascii="Times New Roman" w:hAnsi="Times New Roman"/>
    </w:rPr>
  </w:style>
  <w:style w:type="paragraph" w:styleId="BodyTextIndent2">
    <w:name w:val="Body Text Indent 2"/>
    <w:basedOn w:val="Normal"/>
    <w:semiHidden/>
    <w:pPr>
      <w:ind w:left="540" w:hanging="540"/>
    </w:pPr>
    <w:rPr>
      <w:rFonts w:ascii="Times New Roman" w:hAnsi="Times New Roman"/>
    </w:rPr>
  </w:style>
  <w:style w:type="paragraph" w:styleId="ListParagraph">
    <w:name w:val="List Paragraph"/>
    <w:basedOn w:val="Normal"/>
    <w:uiPriority w:val="34"/>
    <w:qFormat/>
    <w:rsid w:val="00BD46C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18CC6B94826843B89499CE93EF0169" ma:contentTypeVersion="6" ma:contentTypeDescription="Create a new document." ma:contentTypeScope="" ma:versionID="b95abca37380e9bf393b346e3f400d2a">
  <xsd:schema xmlns:xsd="http://www.w3.org/2001/XMLSchema" xmlns:xs="http://www.w3.org/2001/XMLSchema" xmlns:p="http://schemas.microsoft.com/office/2006/metadata/properties" xmlns:ns2="cf9dbb38-3d33-4b66-b815-c3c77b46fc4a" targetNamespace="http://schemas.microsoft.com/office/2006/metadata/properties" ma:root="true" ma:fieldsID="3ff6118ca2d2a92b930fca5ef151eed4" ns2:_="">
    <xsd:import namespace="cf9dbb38-3d33-4b66-b815-c3c77b46fc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9dbb38-3d33-4b66-b815-c3c77b46fc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50A24F-2824-418A-8093-105E6A7A00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DD988A-0D46-4399-BC83-F980D2B92DAD}">
  <ds:schemaRefs>
    <ds:schemaRef ds:uri="http://schemas.microsoft.com/sharepoint/v3/contenttype/forms"/>
  </ds:schemaRefs>
</ds:datastoreItem>
</file>

<file path=customXml/itemProps3.xml><?xml version="1.0" encoding="utf-8"?>
<ds:datastoreItem xmlns:ds="http://schemas.openxmlformats.org/officeDocument/2006/customXml" ds:itemID="{FB93B266-79D5-409A-8742-09B5597AF6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9dbb38-3d33-4b66-b815-c3c77b46fc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2301</Characters>
  <Application>Microsoft Office Word</Application>
  <DocSecurity>0</DocSecurity>
  <Lines>54</Lines>
  <Paragraphs>34</Paragraphs>
  <ScaleCrop>false</ScaleCrop>
  <Company>Voluntary Action Sheffield</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regarding Confidentiality</dc:title>
  <dc:subject/>
  <dc:creator>vb</dc:creator>
  <cp:keywords/>
  <cp:lastModifiedBy>Lisa Price</cp:lastModifiedBy>
  <cp:revision>1</cp:revision>
  <cp:lastPrinted>2006-09-25T14:43:00Z</cp:lastPrinted>
  <dcterms:created xsi:type="dcterms:W3CDTF">2024-07-11T10:15:00Z</dcterms:created>
  <dcterms:modified xsi:type="dcterms:W3CDTF">2024-07-11T10:15:00Z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0x0101000F18CC6B94826843B89499CE93EF0169</vt:lpwstr>
  </property>
  <property fmtid="{D5CDD505-2E9C-101B-9397-08002B2CF9AE}" pid="3" name="GrammarlyDocumentId">
    <vt:lpwstr>c1932a836daac64d47bd656d6013dde1de5e77d80f3abd1e921c7b0654d41899</vt:lpwstr>
  </property>
</Properties>
</file>